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B123" w14:textId="27FE986A" w:rsidR="008C1053" w:rsidRPr="00516785" w:rsidRDefault="00000000">
      <w:pPr>
        <w:pStyle w:val="Body"/>
        <w:rPr>
          <w:b/>
          <w:bCs/>
          <w:u w:val="single"/>
        </w:rPr>
      </w:pPr>
      <w:r w:rsidRPr="00516785">
        <w:rPr>
          <w:b/>
          <w:bCs/>
          <w:u w:val="single"/>
        </w:rPr>
        <w:t>Minutes of the PPG meeting held on Tuesday, 14th November</w:t>
      </w:r>
      <w:r w:rsidR="00C26A99" w:rsidRPr="00516785">
        <w:rPr>
          <w:b/>
          <w:bCs/>
          <w:u w:val="single"/>
        </w:rPr>
        <w:t xml:space="preserve"> </w:t>
      </w:r>
      <w:r w:rsidR="00C26A99" w:rsidRPr="00516785">
        <w:rPr>
          <w:b/>
          <w:bCs/>
          <w:color w:val="auto"/>
          <w:u w:val="single"/>
        </w:rPr>
        <w:t>2023</w:t>
      </w:r>
      <w:r w:rsidRPr="00516785">
        <w:rPr>
          <w:b/>
          <w:bCs/>
          <w:u w:val="single"/>
        </w:rPr>
        <w:t xml:space="preserve"> at Whitehall Medical Practice</w:t>
      </w:r>
    </w:p>
    <w:p w14:paraId="10A48421" w14:textId="77777777" w:rsidR="008C1053" w:rsidRDefault="008C1053">
      <w:pPr>
        <w:pStyle w:val="Body"/>
      </w:pPr>
    </w:p>
    <w:p w14:paraId="126D9592" w14:textId="58C03064" w:rsidR="008C1053" w:rsidRDefault="00000000">
      <w:pPr>
        <w:pStyle w:val="Body"/>
      </w:pPr>
      <w:proofErr w:type="gramStart"/>
      <w:r>
        <w:t>Present:-</w:t>
      </w:r>
      <w:proofErr w:type="gramEnd"/>
      <w:r>
        <w:t xml:space="preserve"> Russe</w:t>
      </w:r>
      <w:r w:rsidRPr="00516785">
        <w:rPr>
          <w:color w:val="auto"/>
        </w:rPr>
        <w:t>ll</w:t>
      </w:r>
      <w:r>
        <w:t xml:space="preserve"> Hunter (RH), David Hunter (DH), Janet Hurrell (JH), Susanne Baker (SB), Sara Marles (SM), Mary Kington (MK), Roy Marchant (Dr M), Hiten </w:t>
      </w:r>
      <w:r w:rsidR="00C26A99" w:rsidRPr="00516785">
        <w:rPr>
          <w:color w:val="auto"/>
        </w:rPr>
        <w:t>Vaidya</w:t>
      </w:r>
      <w:r>
        <w:t xml:space="preserve"> (HV) and Rachel </w:t>
      </w:r>
      <w:proofErr w:type="spellStart"/>
      <w:r>
        <w:t>Millward</w:t>
      </w:r>
      <w:proofErr w:type="spellEnd"/>
      <w:r>
        <w:t xml:space="preserve"> (RM)</w:t>
      </w:r>
    </w:p>
    <w:p w14:paraId="110FC2A1" w14:textId="77777777" w:rsidR="008C1053" w:rsidRDefault="008C1053">
      <w:pPr>
        <w:pStyle w:val="Body"/>
      </w:pPr>
    </w:p>
    <w:p w14:paraId="24AA63FF" w14:textId="77777777" w:rsidR="008C1053" w:rsidRDefault="00000000">
      <w:pPr>
        <w:pStyle w:val="Body"/>
      </w:pPr>
      <w:proofErr w:type="gramStart"/>
      <w:r>
        <w:t>Apologies:-</w:t>
      </w:r>
      <w:proofErr w:type="gramEnd"/>
      <w:r>
        <w:t xml:space="preserve"> Barbara Coleman and Ginny Hughes</w:t>
      </w:r>
    </w:p>
    <w:p w14:paraId="37CAE862" w14:textId="77777777" w:rsidR="008C1053" w:rsidRDefault="008C1053">
      <w:pPr>
        <w:pStyle w:val="Body"/>
      </w:pPr>
    </w:p>
    <w:p w14:paraId="7E41BAA9" w14:textId="77777777" w:rsidR="008C1053" w:rsidRPr="00516785" w:rsidRDefault="00000000">
      <w:pPr>
        <w:pStyle w:val="Body"/>
        <w:rPr>
          <w:b/>
          <w:bCs/>
        </w:rPr>
      </w:pPr>
      <w:r w:rsidRPr="00516785">
        <w:rPr>
          <w:b/>
          <w:bCs/>
        </w:rPr>
        <w:t>News from the Practice</w:t>
      </w:r>
    </w:p>
    <w:p w14:paraId="3AA2D50A" w14:textId="77777777" w:rsidR="008C1053" w:rsidRDefault="008C1053">
      <w:pPr>
        <w:pStyle w:val="Body"/>
      </w:pPr>
    </w:p>
    <w:p w14:paraId="13D3ACFD" w14:textId="5DB5EA24" w:rsidR="008C1053" w:rsidRDefault="00000000">
      <w:pPr>
        <w:pStyle w:val="Body"/>
      </w:pPr>
      <w:r>
        <w:t xml:space="preserve">Dr M and SM gave an update. There are some new clinicians. There </w:t>
      </w:r>
      <w:r w:rsidR="00C0277C">
        <w:t>is a</w:t>
      </w:r>
      <w:r>
        <w:t xml:space="preserve"> paramedic practitioner</w:t>
      </w:r>
      <w:r w:rsidR="00C0277C">
        <w:t xml:space="preserve"> </w:t>
      </w:r>
      <w:r>
        <w:t>working in the community, doing home visits</w:t>
      </w:r>
      <w:r w:rsidR="00C0277C">
        <w:t xml:space="preserve"> -</w:t>
      </w:r>
      <w:r>
        <w:t xml:space="preserve"> Vanessa Swain</w:t>
      </w:r>
      <w:r w:rsidR="00C0277C">
        <w:t>.</w:t>
      </w:r>
      <w:r>
        <w:t xml:space="preserve"> </w:t>
      </w:r>
      <w:r w:rsidR="00C0277C">
        <w:t xml:space="preserve"> </w:t>
      </w:r>
      <w:r>
        <w:t xml:space="preserve">Dr </w:t>
      </w:r>
      <w:proofErr w:type="spellStart"/>
      <w:r w:rsidRPr="00516785">
        <w:rPr>
          <w:color w:val="auto"/>
        </w:rPr>
        <w:t>Bakrani</w:t>
      </w:r>
      <w:r w:rsidR="00745120" w:rsidRPr="00516785">
        <w:rPr>
          <w:color w:val="auto"/>
        </w:rPr>
        <w:t>a</w:t>
      </w:r>
      <w:proofErr w:type="spellEnd"/>
      <w:r w:rsidRPr="00516785">
        <w:rPr>
          <w:color w:val="auto"/>
        </w:rPr>
        <w:t xml:space="preserve">, </w:t>
      </w:r>
      <w:r>
        <w:t xml:space="preserve">a partner with the practice for 3 years, will be leaving in December, but will be replaced as a partner by Dr </w:t>
      </w:r>
      <w:r w:rsidR="00745120" w:rsidRPr="00516785">
        <w:rPr>
          <w:color w:val="auto"/>
        </w:rPr>
        <w:t>Omar Makki</w:t>
      </w:r>
      <w:r w:rsidRPr="00516785">
        <w:rPr>
          <w:color w:val="auto"/>
        </w:rPr>
        <w:t xml:space="preserve">, who is a </w:t>
      </w:r>
      <w:r w:rsidR="00745120" w:rsidRPr="00516785">
        <w:rPr>
          <w:color w:val="auto"/>
        </w:rPr>
        <w:t>well-liked</w:t>
      </w:r>
      <w:r>
        <w:t xml:space="preserve">, compassionate doctor already at the practice. There are now 5 partners and 17,263 patients. The </w:t>
      </w:r>
      <w:r w:rsidR="00516785">
        <w:t xml:space="preserve">patient </w:t>
      </w:r>
      <w:r>
        <w:t>increase is due to more housing, especially at Houlton</w:t>
      </w:r>
      <w:r w:rsidR="00745120">
        <w:t xml:space="preserve">, </w:t>
      </w:r>
      <w:r w:rsidR="00745120" w:rsidRPr="00516785">
        <w:rPr>
          <w:color w:val="auto"/>
        </w:rPr>
        <w:t>Cawston,</w:t>
      </w:r>
      <w:r w:rsidRPr="00516785">
        <w:rPr>
          <w:color w:val="auto"/>
        </w:rPr>
        <w:t xml:space="preserve"> </w:t>
      </w:r>
      <w:r w:rsidR="00745120" w:rsidRPr="00516785">
        <w:rPr>
          <w:color w:val="auto"/>
        </w:rPr>
        <w:t xml:space="preserve">Ashlawn Road </w:t>
      </w:r>
      <w:r>
        <w:t>and patients joining from other practices. In the future Houlton may have its own practice. The Practice cannot refuse new members because of conditions laid down in having the recent expansion</w:t>
      </w:r>
      <w:r w:rsidR="00745120">
        <w:t xml:space="preserve"> </w:t>
      </w:r>
      <w:r w:rsidR="00745120" w:rsidRPr="00516785">
        <w:rPr>
          <w:color w:val="auto"/>
        </w:rPr>
        <w:t>and refurbishment</w:t>
      </w:r>
      <w:r w:rsidRPr="00516785">
        <w:rPr>
          <w:color w:val="auto"/>
        </w:rPr>
        <w:t>.</w:t>
      </w:r>
    </w:p>
    <w:p w14:paraId="3AA01CE8" w14:textId="77777777" w:rsidR="008C1053" w:rsidRDefault="008C1053">
      <w:pPr>
        <w:pStyle w:val="Body"/>
      </w:pPr>
    </w:p>
    <w:p w14:paraId="2B81D68F" w14:textId="5DE9CFE9" w:rsidR="008C1053" w:rsidRPr="00516785" w:rsidRDefault="00C0277C">
      <w:pPr>
        <w:pStyle w:val="Body"/>
        <w:rPr>
          <w:color w:val="auto"/>
        </w:rPr>
      </w:pPr>
      <w:r>
        <w:rPr>
          <w:color w:val="auto"/>
        </w:rPr>
        <w:t>WMP is</w:t>
      </w:r>
      <w:r w:rsidR="00000000" w:rsidRPr="00516785">
        <w:rPr>
          <w:color w:val="auto"/>
        </w:rPr>
        <w:t xml:space="preserve"> still a training </w:t>
      </w:r>
      <w:r w:rsidR="00F67706" w:rsidRPr="00516785">
        <w:rPr>
          <w:color w:val="auto"/>
        </w:rPr>
        <w:t>practice but</w:t>
      </w:r>
      <w:r w:rsidR="00000000" w:rsidRPr="00516785">
        <w:rPr>
          <w:color w:val="auto"/>
        </w:rPr>
        <w:t xml:space="preserve"> has reduced the numbers </w:t>
      </w:r>
      <w:r w:rsidR="00745120" w:rsidRPr="00516785">
        <w:rPr>
          <w:color w:val="auto"/>
        </w:rPr>
        <w:t xml:space="preserve">to 1 currently </w:t>
      </w:r>
      <w:r w:rsidR="00000000" w:rsidRPr="00516785">
        <w:rPr>
          <w:color w:val="auto"/>
        </w:rPr>
        <w:t xml:space="preserve">because of the workload involved in training. </w:t>
      </w:r>
      <w:r w:rsidR="00745120" w:rsidRPr="00516785">
        <w:rPr>
          <w:color w:val="auto"/>
        </w:rPr>
        <w:t xml:space="preserve">There will be 2 in 2024. </w:t>
      </w:r>
      <w:r w:rsidR="00516785">
        <w:rPr>
          <w:color w:val="auto"/>
        </w:rPr>
        <w:t xml:space="preserve">Currently </w:t>
      </w:r>
      <w:r w:rsidR="00000000" w:rsidRPr="00516785">
        <w:rPr>
          <w:color w:val="auto"/>
        </w:rPr>
        <w:t xml:space="preserve">Dr Marchant, Dr </w:t>
      </w:r>
      <w:proofErr w:type="spellStart"/>
      <w:r w:rsidR="00745120" w:rsidRPr="00516785">
        <w:rPr>
          <w:color w:val="auto"/>
        </w:rPr>
        <w:t>Bakrania</w:t>
      </w:r>
      <w:proofErr w:type="spellEnd"/>
      <w:r w:rsidR="00000000" w:rsidRPr="00516785">
        <w:rPr>
          <w:color w:val="auto"/>
        </w:rPr>
        <w:t xml:space="preserve"> and Dr Watts provide the training.</w:t>
      </w:r>
    </w:p>
    <w:p w14:paraId="2F110378" w14:textId="77777777" w:rsidR="008C1053" w:rsidRDefault="008C1053">
      <w:pPr>
        <w:pStyle w:val="Body"/>
      </w:pPr>
    </w:p>
    <w:p w14:paraId="3ABECC10" w14:textId="16D0E11D" w:rsidR="008C1053" w:rsidRDefault="00000000">
      <w:pPr>
        <w:pStyle w:val="Body"/>
      </w:pPr>
      <w:r>
        <w:t xml:space="preserve">The nursing staff </w:t>
      </w:r>
      <w:r w:rsidR="00C0277C">
        <w:t xml:space="preserve">resource </w:t>
      </w:r>
      <w:r>
        <w:t>is stable.</w:t>
      </w:r>
    </w:p>
    <w:p w14:paraId="44A767DD" w14:textId="77777777" w:rsidR="008C1053" w:rsidRDefault="008C1053">
      <w:pPr>
        <w:pStyle w:val="Body"/>
      </w:pPr>
    </w:p>
    <w:p w14:paraId="65487242" w14:textId="160AD22D" w:rsidR="008C1053" w:rsidRDefault="00000000">
      <w:pPr>
        <w:pStyle w:val="Body"/>
      </w:pPr>
      <w:r>
        <w:t xml:space="preserve">There </w:t>
      </w:r>
      <w:r w:rsidR="00105A45">
        <w:t>are two</w:t>
      </w:r>
      <w:r>
        <w:t xml:space="preserve"> Physician Associate</w:t>
      </w:r>
      <w:r w:rsidR="00105A45">
        <w:t>s</w:t>
      </w:r>
      <w:r>
        <w:t xml:space="preserve"> - Matthew </w:t>
      </w:r>
      <w:r w:rsidR="002B04D1" w:rsidRPr="00105A45">
        <w:rPr>
          <w:color w:val="auto"/>
        </w:rPr>
        <w:t>Ally</w:t>
      </w:r>
      <w:r w:rsidR="00105A45">
        <w:rPr>
          <w:color w:val="00A2FF" w:themeColor="accent1"/>
        </w:rPr>
        <w:t xml:space="preserve"> </w:t>
      </w:r>
      <w:r w:rsidR="00105A45" w:rsidRPr="00105A45">
        <w:rPr>
          <w:color w:val="auto"/>
        </w:rPr>
        <w:t xml:space="preserve">and </w:t>
      </w:r>
      <w:proofErr w:type="spellStart"/>
      <w:r w:rsidR="00105A45" w:rsidRPr="00105A45">
        <w:rPr>
          <w:color w:val="auto"/>
        </w:rPr>
        <w:t>Ms</w:t>
      </w:r>
      <w:proofErr w:type="spellEnd"/>
      <w:r w:rsidR="00105A45" w:rsidRPr="00105A45">
        <w:rPr>
          <w:color w:val="auto"/>
        </w:rPr>
        <w:t xml:space="preserve"> Uche </w:t>
      </w:r>
      <w:proofErr w:type="spellStart"/>
      <w:r w:rsidR="00105A45" w:rsidRPr="00105A45">
        <w:rPr>
          <w:color w:val="auto"/>
        </w:rPr>
        <w:t>Akabogo</w:t>
      </w:r>
      <w:proofErr w:type="spellEnd"/>
      <w:r w:rsidR="00105A45">
        <w:rPr>
          <w:color w:val="00A2FF" w:themeColor="accent1"/>
        </w:rPr>
        <w:t>.</w:t>
      </w:r>
      <w:r w:rsidR="002B04D1" w:rsidRPr="00105A45">
        <w:rPr>
          <w:color w:val="00A2FF" w:themeColor="accent1"/>
        </w:rPr>
        <w:t xml:space="preserve">  </w:t>
      </w:r>
    </w:p>
    <w:p w14:paraId="27543A2D" w14:textId="77777777" w:rsidR="008C1053" w:rsidRDefault="008C1053">
      <w:pPr>
        <w:pStyle w:val="Body"/>
      </w:pPr>
    </w:p>
    <w:p w14:paraId="65488EE9" w14:textId="77777777" w:rsidR="008C1053" w:rsidRPr="00105A45" w:rsidRDefault="00000000">
      <w:pPr>
        <w:pStyle w:val="Body"/>
        <w:rPr>
          <w:b/>
          <w:bCs/>
        </w:rPr>
      </w:pPr>
      <w:r w:rsidRPr="00105A45">
        <w:rPr>
          <w:b/>
          <w:bCs/>
        </w:rPr>
        <w:t xml:space="preserve">Vaccination </w:t>
      </w:r>
      <w:proofErr w:type="spellStart"/>
      <w:r w:rsidRPr="00105A45">
        <w:rPr>
          <w:b/>
          <w:bCs/>
        </w:rPr>
        <w:t>Programme</w:t>
      </w:r>
      <w:proofErr w:type="spellEnd"/>
    </w:p>
    <w:p w14:paraId="2B9F742F" w14:textId="77777777" w:rsidR="008C1053" w:rsidRDefault="008C1053">
      <w:pPr>
        <w:pStyle w:val="Body"/>
      </w:pPr>
    </w:p>
    <w:p w14:paraId="1F390C5D" w14:textId="1151894E" w:rsidR="008C1053" w:rsidRDefault="00000000">
      <w:pPr>
        <w:pStyle w:val="Body"/>
      </w:pPr>
      <w:r>
        <w:t xml:space="preserve">For the first time flu and Covid vaccinations were given together. 3000 have been vaccinated to date. There were 3 Saturday clinics and </w:t>
      </w:r>
      <w:r w:rsidR="002B04D1" w:rsidRPr="00105A45">
        <w:rPr>
          <w:color w:val="auto"/>
        </w:rPr>
        <w:t>2</w:t>
      </w:r>
      <w:r>
        <w:t xml:space="preserve"> Monday ones </w:t>
      </w:r>
      <w:r w:rsidR="00105A45">
        <w:t>and</w:t>
      </w:r>
      <w:r>
        <w:t xml:space="preserve"> a few “mop up” clinics. Next year there may be opportunity to book an appointment </w:t>
      </w:r>
      <w:r w:rsidR="002B04D1" w:rsidRPr="00105A45">
        <w:rPr>
          <w:color w:val="auto"/>
        </w:rPr>
        <w:t>online</w:t>
      </w:r>
      <w:r>
        <w:t xml:space="preserve"> to avoid the queues. It may also be possible for over 65s to have shingles and pneumonia vaccinations at the same time. Patients who are housebound have been visited at home</w:t>
      </w:r>
      <w:r w:rsidR="00D97666">
        <w:t xml:space="preserve"> – </w:t>
      </w:r>
      <w:r w:rsidR="00D97666" w:rsidRPr="00105A45">
        <w:rPr>
          <w:color w:val="auto"/>
        </w:rPr>
        <w:t>some 120</w:t>
      </w:r>
      <w:r>
        <w:t xml:space="preserve">. There is a payment incentive for these, but they are time consuming. The vaccinations were mainly </w:t>
      </w:r>
      <w:r w:rsidRPr="00105A45">
        <w:rPr>
          <w:color w:val="auto"/>
        </w:rPr>
        <w:t>P</w:t>
      </w:r>
      <w:r w:rsidR="00D97666" w:rsidRPr="00105A45">
        <w:rPr>
          <w:color w:val="auto"/>
        </w:rPr>
        <w:t>fizer</w:t>
      </w:r>
      <w:r w:rsidRPr="00105A45">
        <w:rPr>
          <w:color w:val="auto"/>
        </w:rPr>
        <w:t xml:space="preserve">. </w:t>
      </w:r>
      <w:r>
        <w:t xml:space="preserve">MK had helped at the clinics and said all went well, patients were polite and cooperative. She asked if the cards asking for details of allergies </w:t>
      </w:r>
      <w:proofErr w:type="spellStart"/>
      <w:r>
        <w:t>etc</w:t>
      </w:r>
      <w:proofErr w:type="spellEnd"/>
      <w:r>
        <w:t xml:space="preserve"> could be larger or displayed in the surgery. JH had heard comments about “better injections” at The Railings, but in fact they were the same! Dr M thanked PPG members for their help.</w:t>
      </w:r>
    </w:p>
    <w:p w14:paraId="6A9C04BA" w14:textId="77777777" w:rsidR="008C1053" w:rsidRPr="00105A45" w:rsidRDefault="008C1053">
      <w:pPr>
        <w:pStyle w:val="Body"/>
        <w:rPr>
          <w:b/>
          <w:bCs/>
          <w:color w:val="auto"/>
        </w:rPr>
      </w:pPr>
    </w:p>
    <w:p w14:paraId="7E6E5591" w14:textId="000D369A" w:rsidR="008C1053" w:rsidRPr="00967821" w:rsidRDefault="00F67706">
      <w:pPr>
        <w:pStyle w:val="Body"/>
        <w:rPr>
          <w:color w:val="00A2FF" w:themeColor="accent1"/>
        </w:rPr>
      </w:pPr>
      <w:r w:rsidRPr="00105A45">
        <w:rPr>
          <w:b/>
          <w:bCs/>
          <w:color w:val="auto"/>
        </w:rPr>
        <w:t>Feedback from Health</w:t>
      </w:r>
      <w:r w:rsidR="00967821" w:rsidRPr="00105A45">
        <w:rPr>
          <w:b/>
          <w:bCs/>
          <w:color w:val="auto"/>
        </w:rPr>
        <w:t>watch</w:t>
      </w:r>
      <w:r w:rsidRPr="00105A45">
        <w:rPr>
          <w:b/>
          <w:bCs/>
          <w:color w:val="auto"/>
        </w:rPr>
        <w:t xml:space="preserve"> Meeting</w:t>
      </w:r>
      <w:r w:rsidR="00967821" w:rsidRPr="00105A45">
        <w:rPr>
          <w:color w:val="auto"/>
        </w:rPr>
        <w:t xml:space="preserve"> </w:t>
      </w:r>
    </w:p>
    <w:p w14:paraId="69D5A17F" w14:textId="77777777" w:rsidR="008C1053" w:rsidRDefault="008C1053">
      <w:pPr>
        <w:pStyle w:val="Body"/>
      </w:pPr>
    </w:p>
    <w:p w14:paraId="43A16EDC" w14:textId="24AC7901" w:rsidR="008C1053" w:rsidRDefault="00000000">
      <w:pPr>
        <w:pStyle w:val="Body"/>
      </w:pPr>
      <w:r>
        <w:t xml:space="preserve">RM reported back on a meeting held in the Benn Hall </w:t>
      </w:r>
      <w:proofErr w:type="spellStart"/>
      <w:r>
        <w:t>organised</w:t>
      </w:r>
      <w:proofErr w:type="spellEnd"/>
      <w:r>
        <w:t xml:space="preserve"> by </w:t>
      </w:r>
      <w:r w:rsidRPr="00105A45">
        <w:rPr>
          <w:color w:val="auto"/>
        </w:rPr>
        <w:t>Health</w:t>
      </w:r>
      <w:r w:rsidR="00967821" w:rsidRPr="00105A45">
        <w:rPr>
          <w:color w:val="auto"/>
        </w:rPr>
        <w:t>watch</w:t>
      </w:r>
      <w:r>
        <w:t xml:space="preserve">. She had met the chair of </w:t>
      </w:r>
      <w:proofErr w:type="spellStart"/>
      <w:r>
        <w:t>Bennfield</w:t>
      </w:r>
      <w:proofErr w:type="spellEnd"/>
      <w:r>
        <w:t xml:space="preserve"> PPG</w:t>
      </w:r>
      <w:r w:rsidR="00C0277C">
        <w:t xml:space="preserve"> – Martin Saxby</w:t>
      </w:r>
      <w:r>
        <w:t xml:space="preserve">, who was keen to collaborate with other groups to discuss ways of helping and getting known. There were stalls promoting various groups working within the town, Marie Curie charity, Dementia Support etc. Members were seated round tables for discussion and airing concerns about any aspect of care. One concern was that students with mental health were reluctant to talk to a receptionist and </w:t>
      </w:r>
      <w:r w:rsidR="00967821" w:rsidRPr="00105A45">
        <w:rPr>
          <w:color w:val="auto"/>
        </w:rPr>
        <w:t>often</w:t>
      </w:r>
      <w:r>
        <w:t xml:space="preserve"> ended the ‘phone call before making an appointment. (Dr M suggested that they could go </w:t>
      </w:r>
      <w:r w:rsidR="00967821" w:rsidRPr="00105A45">
        <w:rPr>
          <w:color w:val="auto"/>
        </w:rPr>
        <w:t>online</w:t>
      </w:r>
      <w:r>
        <w:t xml:space="preserve"> and type their concerns, which would then be picked up by a doctor who would contact the student direct.) Another concern was services at St </w:t>
      </w:r>
      <w:proofErr w:type="gramStart"/>
      <w:r>
        <w:t>Cross</w:t>
      </w:r>
      <w:proofErr w:type="gramEnd"/>
      <w:r>
        <w:t xml:space="preserve"> and we were assured that some services </w:t>
      </w:r>
      <w:proofErr w:type="spellStart"/>
      <w:r>
        <w:t>eg</w:t>
      </w:r>
      <w:proofErr w:type="spellEnd"/>
      <w:r>
        <w:t xml:space="preserve"> scans for expectant mothers and the endoscopy unit are coming/are back. Apparently</w:t>
      </w:r>
      <w:r w:rsidR="00E353FB">
        <w:t>,</w:t>
      </w:r>
      <w:r>
        <w:t xml:space="preserve"> a survey taken at A&amp;E </w:t>
      </w:r>
      <w:r w:rsidR="00105A45">
        <w:t xml:space="preserve">at St Cross </w:t>
      </w:r>
      <w:r>
        <w:t xml:space="preserve">in Rugby </w:t>
      </w:r>
      <w:r w:rsidR="00105A45">
        <w:t xml:space="preserve">prior to its closure </w:t>
      </w:r>
      <w:r>
        <w:t>noted that there were insufficient people using the service to justify it staying open. It was suggested that another survey needs to be done due to all the new developments in Rugby.</w:t>
      </w:r>
    </w:p>
    <w:p w14:paraId="44A6C04D" w14:textId="77777777" w:rsidR="00105A45" w:rsidRDefault="00105A45">
      <w:pPr>
        <w:pStyle w:val="Body"/>
      </w:pPr>
    </w:p>
    <w:p w14:paraId="2326D314" w14:textId="77777777" w:rsidR="008C1053" w:rsidRDefault="00000000">
      <w:pPr>
        <w:pStyle w:val="Body"/>
      </w:pPr>
      <w:r>
        <w:t xml:space="preserve">A further concern was pharmacies closing in Rugby and extra pressure on those remaining. </w:t>
      </w:r>
    </w:p>
    <w:p w14:paraId="237C61FC" w14:textId="77777777" w:rsidR="008C1053" w:rsidRDefault="00000000">
      <w:pPr>
        <w:pStyle w:val="Body"/>
      </w:pPr>
      <w:r>
        <w:lastRenderedPageBreak/>
        <w:t>All the concerns were taken away and the results will be published and shown to relevant bodies.</w:t>
      </w:r>
    </w:p>
    <w:p w14:paraId="75C7D177" w14:textId="77777777" w:rsidR="008C1053" w:rsidRDefault="008C1053">
      <w:pPr>
        <w:pStyle w:val="Body"/>
      </w:pPr>
    </w:p>
    <w:p w14:paraId="0DBBC908" w14:textId="77777777" w:rsidR="008C1053" w:rsidRPr="00105A45" w:rsidRDefault="00000000">
      <w:pPr>
        <w:pStyle w:val="Body"/>
        <w:rPr>
          <w:b/>
          <w:bCs/>
        </w:rPr>
      </w:pPr>
      <w:r w:rsidRPr="00105A45">
        <w:rPr>
          <w:b/>
          <w:bCs/>
        </w:rPr>
        <w:t>Data security</w:t>
      </w:r>
    </w:p>
    <w:p w14:paraId="781BE2B0" w14:textId="77777777" w:rsidR="008C1053" w:rsidRDefault="008C1053">
      <w:pPr>
        <w:pStyle w:val="Body"/>
      </w:pPr>
    </w:p>
    <w:p w14:paraId="60D46F46" w14:textId="7039C87D" w:rsidR="008C1053" w:rsidRDefault="00000000">
      <w:pPr>
        <w:pStyle w:val="Body"/>
      </w:pPr>
      <w:r>
        <w:t xml:space="preserve">JH asked what information was needed before information was put on </w:t>
      </w:r>
      <w:r w:rsidR="00E353FB" w:rsidRPr="00105A45">
        <w:rPr>
          <w:color w:val="auto"/>
        </w:rPr>
        <w:t xml:space="preserve">the NHS </w:t>
      </w:r>
      <w:r>
        <w:t xml:space="preserve">App. A patient had been given the </w:t>
      </w:r>
      <w:r w:rsidRPr="00105A45">
        <w:rPr>
          <w:color w:val="auto"/>
        </w:rPr>
        <w:t>notes</w:t>
      </w:r>
      <w:r w:rsidR="00E353FB" w:rsidRPr="00105A45">
        <w:rPr>
          <w:color w:val="auto"/>
        </w:rPr>
        <w:t xml:space="preserve"> of another patient with the same name</w:t>
      </w:r>
      <w:r w:rsidRPr="00105A45">
        <w:rPr>
          <w:color w:val="auto"/>
        </w:rPr>
        <w:t xml:space="preserve">. </w:t>
      </w:r>
      <w:r>
        <w:t xml:space="preserve">SM asked that the patient should contact them so this could be investigated. She said that care was taken for this not to happen, where there are patients with the same name a warning is put on their notes to that effect, but there may always be </w:t>
      </w:r>
      <w:r w:rsidRPr="00105A45">
        <w:rPr>
          <w:color w:val="auto"/>
        </w:rPr>
        <w:t xml:space="preserve">human error, </w:t>
      </w:r>
      <w:r>
        <w:t xml:space="preserve">although the practice takes great care. HV had heard of a similar occurrence. Dr M and SM said it had been known for the hospital to make the same mistakes. </w:t>
      </w:r>
    </w:p>
    <w:p w14:paraId="50BDBBA7" w14:textId="77777777" w:rsidR="008C1053" w:rsidRDefault="008C1053">
      <w:pPr>
        <w:pStyle w:val="Body"/>
      </w:pPr>
    </w:p>
    <w:p w14:paraId="19D4CCBD" w14:textId="74EA9866" w:rsidR="008C1053" w:rsidRPr="00105A45" w:rsidRDefault="00000000">
      <w:pPr>
        <w:pStyle w:val="Body"/>
        <w:rPr>
          <w:b/>
          <w:bCs/>
          <w:color w:val="auto"/>
        </w:rPr>
      </w:pPr>
      <w:r w:rsidRPr="00105A45">
        <w:rPr>
          <w:b/>
          <w:bCs/>
          <w:color w:val="auto"/>
        </w:rPr>
        <w:t xml:space="preserve">PPG </w:t>
      </w:r>
      <w:r w:rsidR="00105A45">
        <w:rPr>
          <w:b/>
          <w:bCs/>
          <w:color w:val="auto"/>
        </w:rPr>
        <w:t>Membership</w:t>
      </w:r>
    </w:p>
    <w:p w14:paraId="13BF24B0" w14:textId="77777777" w:rsidR="008C1053" w:rsidRDefault="008C1053">
      <w:pPr>
        <w:pStyle w:val="Body"/>
      </w:pPr>
    </w:p>
    <w:p w14:paraId="26EF25FE" w14:textId="69B5282A" w:rsidR="008C1053" w:rsidRDefault="00000000">
      <w:pPr>
        <w:pStyle w:val="Body"/>
      </w:pPr>
      <w:r>
        <w:t>SM and JH had met to try to recruit some more people, especially younger ones, on the PPG. MK suggested a notice explaining about PPG be out on the screen in the waiting area and asking for volunteers to contact reception. It could also be advertised on the website and on Facebook. HV suggested zoom meetings, or hybrid meeting where some people met in person and others took part via Zoom.</w:t>
      </w:r>
      <w:r w:rsidR="00105A45">
        <w:t xml:space="preserve"> </w:t>
      </w:r>
      <w:r w:rsidR="00105A45">
        <w:tab/>
      </w:r>
      <w:r w:rsidR="00105A45">
        <w:tab/>
      </w:r>
      <w:r w:rsidR="00105A45">
        <w:tab/>
      </w:r>
      <w:r w:rsidR="00105A45">
        <w:tab/>
      </w:r>
      <w:r w:rsidR="00105A45">
        <w:tab/>
      </w:r>
      <w:r w:rsidR="00105A45" w:rsidRPr="00105A45">
        <w:rPr>
          <w:b/>
          <w:bCs/>
        </w:rPr>
        <w:t>Action: SM to speak to Wendy Jennings</w:t>
      </w:r>
      <w:r w:rsidR="00105A45">
        <w:t>.</w:t>
      </w:r>
    </w:p>
    <w:p w14:paraId="3F9141A3" w14:textId="77777777" w:rsidR="008C1053" w:rsidRDefault="008C1053">
      <w:pPr>
        <w:pStyle w:val="Body"/>
      </w:pPr>
    </w:p>
    <w:p w14:paraId="428FE52E" w14:textId="364C06A6" w:rsidR="008C1053" w:rsidRDefault="00000000">
      <w:pPr>
        <w:pStyle w:val="Body"/>
      </w:pPr>
      <w:r>
        <w:t xml:space="preserve">JH had spoken with Martin Saxby about getting PPG </w:t>
      </w:r>
      <w:proofErr w:type="spellStart"/>
      <w:r w:rsidR="00F67706" w:rsidRPr="00105A45">
        <w:rPr>
          <w:color w:val="auto"/>
        </w:rPr>
        <w:t>chairpeople</w:t>
      </w:r>
      <w:proofErr w:type="spellEnd"/>
      <w:r w:rsidRPr="00E353FB">
        <w:rPr>
          <w:color w:val="00A2FF" w:themeColor="accent1"/>
        </w:rPr>
        <w:t xml:space="preserve"> </w:t>
      </w:r>
      <w:r>
        <w:t>together (see above).</w:t>
      </w:r>
    </w:p>
    <w:p w14:paraId="2557DCD2" w14:textId="77777777" w:rsidR="008C1053" w:rsidRDefault="008C1053">
      <w:pPr>
        <w:pStyle w:val="Body"/>
      </w:pPr>
    </w:p>
    <w:p w14:paraId="36BF263A" w14:textId="77777777" w:rsidR="008C1053" w:rsidRPr="00105A45" w:rsidRDefault="00000000">
      <w:pPr>
        <w:pStyle w:val="Body"/>
        <w:rPr>
          <w:b/>
          <w:bCs/>
        </w:rPr>
      </w:pPr>
      <w:r w:rsidRPr="00105A45">
        <w:rPr>
          <w:b/>
          <w:bCs/>
        </w:rPr>
        <w:t>New Chemist</w:t>
      </w:r>
    </w:p>
    <w:p w14:paraId="5E2A52EA" w14:textId="77777777" w:rsidR="008C1053" w:rsidRDefault="008C1053">
      <w:pPr>
        <w:pStyle w:val="Body"/>
      </w:pPr>
    </w:p>
    <w:p w14:paraId="18BBBEAA" w14:textId="4766E0D2" w:rsidR="008C1053" w:rsidRDefault="00000000">
      <w:pPr>
        <w:pStyle w:val="Body"/>
      </w:pPr>
      <w:r>
        <w:t xml:space="preserve">The new pharmacy is named </w:t>
      </w:r>
      <w:r w:rsidRPr="00105A45">
        <w:rPr>
          <w:color w:val="auto"/>
        </w:rPr>
        <w:t xml:space="preserve">Morton </w:t>
      </w:r>
      <w:r>
        <w:t xml:space="preserve">Gardens </w:t>
      </w:r>
      <w:proofErr w:type="gramStart"/>
      <w:r>
        <w:t>Pharmacy</w:t>
      </w:r>
      <w:proofErr w:type="gramEnd"/>
      <w:r>
        <w:t xml:space="preserve"> and the transition has been smooth, no negative comments. The staff have been retained. Many pharmacies in town are closed on Saturdays and MK highlighted the importance of ordering tablets in good time. RM mentioned </w:t>
      </w:r>
      <w:r w:rsidRPr="00105A45">
        <w:rPr>
          <w:color w:val="auto"/>
        </w:rPr>
        <w:t>on</w:t>
      </w:r>
      <w:r w:rsidR="00E353FB" w:rsidRPr="00105A45">
        <w:rPr>
          <w:color w:val="auto"/>
        </w:rPr>
        <w:t>line</w:t>
      </w:r>
      <w:r>
        <w:t xml:space="preserve"> pharmacies which work well and asked if the staff at WMP found this a good system. Dr M said it worked well with regular prescriptions, but if new tablets or antibiotics were needed </w:t>
      </w:r>
      <w:proofErr w:type="gramStart"/>
      <w:r w:rsidR="00E353FB" w:rsidRPr="004102B9">
        <w:rPr>
          <w:color w:val="auto"/>
        </w:rPr>
        <w:t>urgently</w:t>
      </w:r>
      <w:proofErr w:type="gramEnd"/>
      <w:r w:rsidR="00E353FB" w:rsidRPr="004102B9">
        <w:rPr>
          <w:color w:val="auto"/>
        </w:rPr>
        <w:t xml:space="preserve"> </w:t>
      </w:r>
      <w:r>
        <w:t>they may still need to be obtained through local pharmacies. RM told the group about an incident where she needed to get an emergency supply of tablets while on holiday. The surgery had sent an emergency prescription to a local pharmacy where she was able to collect the tablets quickly.</w:t>
      </w:r>
    </w:p>
    <w:p w14:paraId="758E498F" w14:textId="77777777" w:rsidR="008C1053" w:rsidRDefault="008C1053">
      <w:pPr>
        <w:pStyle w:val="Body"/>
      </w:pPr>
    </w:p>
    <w:p w14:paraId="6EA8EFED" w14:textId="77777777" w:rsidR="008C1053" w:rsidRPr="004102B9" w:rsidRDefault="00000000">
      <w:pPr>
        <w:pStyle w:val="Body"/>
        <w:rPr>
          <w:b/>
          <w:bCs/>
        </w:rPr>
      </w:pPr>
      <w:r w:rsidRPr="004102B9">
        <w:rPr>
          <w:b/>
          <w:bCs/>
        </w:rPr>
        <w:t>A.O.B.</w:t>
      </w:r>
    </w:p>
    <w:p w14:paraId="62095666" w14:textId="77777777" w:rsidR="008C1053" w:rsidRDefault="008C1053">
      <w:pPr>
        <w:pStyle w:val="Body"/>
      </w:pPr>
    </w:p>
    <w:p w14:paraId="1B447846" w14:textId="6C4EAC17" w:rsidR="008C1053" w:rsidRDefault="00000000">
      <w:pPr>
        <w:pStyle w:val="Body"/>
      </w:pPr>
      <w:r>
        <w:t xml:space="preserve">JH enquired about over the counter medicines. Dr M said patients should be encouraged to buy medication over the counter if </w:t>
      </w:r>
      <w:proofErr w:type="gramStart"/>
      <w:r>
        <w:t>possible</w:t>
      </w:r>
      <w:proofErr w:type="gramEnd"/>
      <w:r>
        <w:t xml:space="preserve"> to save money for the NHS. There was praise for the practice from two members of PPG. RH asked if the practice used MedviceA1 - it did not</w:t>
      </w:r>
      <w:r w:rsidR="001536B5">
        <w:t xml:space="preserve"> know</w:t>
      </w:r>
      <w:r>
        <w:t>.</w:t>
      </w:r>
    </w:p>
    <w:p w14:paraId="2CC6DA84" w14:textId="77777777" w:rsidR="008C1053" w:rsidRDefault="00000000">
      <w:pPr>
        <w:pStyle w:val="Body"/>
      </w:pPr>
      <w:r>
        <w:t xml:space="preserve">DH asked about a new tablet for diabetes, but Dr M said it was not available in this country yet. </w:t>
      </w:r>
    </w:p>
    <w:p w14:paraId="63B9BF8F" w14:textId="77777777" w:rsidR="008C1053" w:rsidRDefault="008C1053">
      <w:pPr>
        <w:pStyle w:val="Body"/>
      </w:pPr>
    </w:p>
    <w:p w14:paraId="67F6C755" w14:textId="77777777" w:rsidR="008C1053" w:rsidRPr="004102B9" w:rsidRDefault="00000000">
      <w:pPr>
        <w:pStyle w:val="Body"/>
        <w:rPr>
          <w:b/>
          <w:bCs/>
        </w:rPr>
      </w:pPr>
      <w:r w:rsidRPr="004102B9">
        <w:rPr>
          <w:b/>
          <w:bCs/>
        </w:rPr>
        <w:t xml:space="preserve">Date of next meeting </w:t>
      </w:r>
    </w:p>
    <w:p w14:paraId="014A07C9" w14:textId="77777777" w:rsidR="008C1053" w:rsidRDefault="008C1053">
      <w:pPr>
        <w:pStyle w:val="Body"/>
      </w:pPr>
    </w:p>
    <w:p w14:paraId="10195FD2" w14:textId="70DFD940" w:rsidR="008C1053" w:rsidRPr="004102B9" w:rsidRDefault="00000000">
      <w:pPr>
        <w:pStyle w:val="Body"/>
        <w:rPr>
          <w:color w:val="auto"/>
        </w:rPr>
      </w:pPr>
      <w:r>
        <w:t xml:space="preserve">JH asked if lunchtime meetings were preferable and it seems that they are, so JH asked SM to give some dates which would suit the practice for about 3 </w:t>
      </w:r>
      <w:r w:rsidR="00730BE7" w:rsidRPr="004102B9">
        <w:rPr>
          <w:color w:val="auto"/>
        </w:rPr>
        <w:t>months’</w:t>
      </w:r>
      <w:r w:rsidR="00730BE7">
        <w:t xml:space="preserve"> time</w:t>
      </w:r>
      <w:r>
        <w:t>.</w:t>
      </w:r>
      <w:r w:rsidR="00E353FB">
        <w:t xml:space="preserve">  </w:t>
      </w:r>
      <w:r w:rsidR="00E353FB" w:rsidRPr="004102B9">
        <w:rPr>
          <w:color w:val="auto"/>
        </w:rPr>
        <w:t xml:space="preserve">The next meeting is now planned to be February </w:t>
      </w:r>
      <w:r w:rsidR="00730BE7" w:rsidRPr="004102B9">
        <w:rPr>
          <w:color w:val="auto"/>
        </w:rPr>
        <w:t>13 at 1.00pm at the practice.</w:t>
      </w:r>
    </w:p>
    <w:sectPr w:rsidR="008C1053" w:rsidRPr="004102B9">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CDEA" w14:textId="77777777" w:rsidR="00FE564D" w:rsidRDefault="00FE564D">
      <w:r>
        <w:separator/>
      </w:r>
    </w:p>
  </w:endnote>
  <w:endnote w:type="continuationSeparator" w:id="0">
    <w:p w14:paraId="04F578E8" w14:textId="77777777" w:rsidR="00FE564D" w:rsidRDefault="00FE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8094" w14:textId="77777777" w:rsidR="008C1053" w:rsidRDefault="008C10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2C6A" w14:textId="77777777" w:rsidR="00FE564D" w:rsidRDefault="00FE564D">
      <w:r>
        <w:separator/>
      </w:r>
    </w:p>
  </w:footnote>
  <w:footnote w:type="continuationSeparator" w:id="0">
    <w:p w14:paraId="5DC9740C" w14:textId="77777777" w:rsidR="00FE564D" w:rsidRDefault="00FE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3BE6" w14:textId="77777777" w:rsidR="008C1053" w:rsidRDefault="008C10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53"/>
    <w:rsid w:val="00105A45"/>
    <w:rsid w:val="001536B5"/>
    <w:rsid w:val="002B04D1"/>
    <w:rsid w:val="004102B9"/>
    <w:rsid w:val="00516785"/>
    <w:rsid w:val="00730BE7"/>
    <w:rsid w:val="00745120"/>
    <w:rsid w:val="008C1053"/>
    <w:rsid w:val="00967821"/>
    <w:rsid w:val="00AA2D33"/>
    <w:rsid w:val="00C0277C"/>
    <w:rsid w:val="00C26A99"/>
    <w:rsid w:val="00CE0D9C"/>
    <w:rsid w:val="00D97666"/>
    <w:rsid w:val="00E353FB"/>
    <w:rsid w:val="00F16AFA"/>
    <w:rsid w:val="00F67706"/>
    <w:rsid w:val="00F870E7"/>
    <w:rsid w:val="00FE5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3B32"/>
  <w15:docId w15:val="{B56E9C56-D54A-46B6-9403-7D5332CB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15" ma:contentTypeDescription="Create a new document." ma:contentTypeScope="" ma:versionID="8ee2b7718d10bd7a6aa3da6c1e7cfa81">
  <xsd:schema xmlns:xsd="http://www.w3.org/2001/XMLSchema" xmlns:xs="http://www.w3.org/2001/XMLSchema" xmlns:p="http://schemas.microsoft.com/office/2006/metadata/properties" xmlns:ns1="http://schemas.microsoft.com/sharepoint/v3" xmlns:ns2="db0a10e3-9034-4824-9b36-5e6c9c8aeec7" xmlns:ns3="98f8f4c6-d618-411e-be6d-5e4fd65437a9" targetNamespace="http://schemas.microsoft.com/office/2006/metadata/properties" ma:root="true" ma:fieldsID="ff7d7e54e3a625e8504d6fbbba263922" ns1:_="" ns2:_="" ns3:_="">
    <xsd:import namespace="http://schemas.microsoft.com/sharepoint/v3"/>
    <xsd:import namespace="db0a10e3-9034-4824-9b36-5e6c9c8aeec7"/>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3036fda-2c06-452f-b5e1-76ddade77f67}" ma:internalName="TaxCatchAll" ma:showField="CatchAllData" ma:web="98f8f4c6-d618-411e-be6d-5e4fd6543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b0a10e3-9034-4824-9b36-5e6c9c8aeec7">
      <Terms xmlns="http://schemas.microsoft.com/office/infopath/2007/PartnerControls"/>
    </lcf76f155ced4ddcb4097134ff3c332f>
    <TaxCatchAll xmlns="98f8f4c6-d618-411e-be6d-5e4fd65437a9" xsi:nil="true"/>
  </documentManagement>
</p:properties>
</file>

<file path=customXml/itemProps1.xml><?xml version="1.0" encoding="utf-8"?>
<ds:datastoreItem xmlns:ds="http://schemas.openxmlformats.org/officeDocument/2006/customXml" ds:itemID="{5C7AF6B9-54B9-4AE0-87CC-6E932313C2BA}"/>
</file>

<file path=customXml/itemProps2.xml><?xml version="1.0" encoding="utf-8"?>
<ds:datastoreItem xmlns:ds="http://schemas.openxmlformats.org/officeDocument/2006/customXml" ds:itemID="{5599E8E3-4D6A-417D-B6F7-5A599492E026}"/>
</file>

<file path=customXml/itemProps3.xml><?xml version="1.0" encoding="utf-8"?>
<ds:datastoreItem xmlns:ds="http://schemas.openxmlformats.org/officeDocument/2006/customXml" ds:itemID="{417A3073-1513-4C9B-9FDB-6E7F9DBDFAE7}"/>
</file>

<file path=docProps/app.xml><?xml version="1.0" encoding="utf-8"?>
<Properties xmlns="http://schemas.openxmlformats.org/officeDocument/2006/extended-properties" xmlns:vt="http://schemas.openxmlformats.org/officeDocument/2006/docPropsVTypes">
  <Template>Normal</Template>
  <TotalTime>167</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Curbishley</dc:creator>
  <cp:lastModifiedBy>Janet Hurrell</cp:lastModifiedBy>
  <cp:revision>6</cp:revision>
  <dcterms:created xsi:type="dcterms:W3CDTF">2024-01-28T16:27:00Z</dcterms:created>
  <dcterms:modified xsi:type="dcterms:W3CDTF">2024-02-06T11:38:00Z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ies>
</file>